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Cs/>
          <w:sz w:val="28"/>
          <w:szCs w:val="36"/>
          <w:lang w:val="en-US" w:eastAsia="zh-CN"/>
        </w:rPr>
      </w:pPr>
      <w:r>
        <w:rPr>
          <w:rFonts w:hint="eastAsia"/>
          <w:b/>
          <w:bCs w:val="0"/>
          <w:sz w:val="28"/>
          <w:szCs w:val="36"/>
          <w:lang w:val="en-US" w:eastAsia="zh-CN"/>
        </w:rPr>
        <w:t>书画等级考试报名流程</w:t>
      </w:r>
    </w:p>
    <w:p>
      <w:pPr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第一步：百度登录网址http://ccpt.neea.edu.cn/（在线报名,首次报考须注册，必须牢记注册账号及密码）</w:t>
      </w:r>
    </w:p>
    <w:p>
      <w:pPr>
        <w:rPr>
          <w:rFonts w:hint="eastAsia"/>
          <w:b/>
          <w:bCs/>
          <w:sz w:val="28"/>
          <w:szCs w:val="36"/>
        </w:rPr>
      </w:pPr>
      <w:r>
        <w:drawing>
          <wp:inline distT="0" distB="0" distL="114300" distR="114300">
            <wp:extent cx="4797425" cy="2721610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8145" cy="273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Cs/>
          <w:color w:val="FF0000"/>
          <w:sz w:val="28"/>
          <w:szCs w:val="36"/>
        </w:rPr>
      </w:pPr>
      <w:r>
        <w:rPr>
          <w:rFonts w:hint="eastAsia"/>
          <w:bCs/>
          <w:sz w:val="28"/>
          <w:szCs w:val="36"/>
        </w:rPr>
        <w:t>第二步：点击</w:t>
      </w:r>
      <w:r>
        <w:rPr>
          <w:rFonts w:hint="eastAsia"/>
          <w:b/>
          <w:bCs/>
          <w:sz w:val="28"/>
          <w:szCs w:val="36"/>
        </w:rPr>
        <w:t>考生服务栏</w:t>
      </w:r>
      <w:r>
        <w:rPr>
          <w:rFonts w:hint="eastAsia"/>
          <w:bCs/>
          <w:color w:val="FF0000"/>
          <w:sz w:val="28"/>
          <w:szCs w:val="36"/>
        </w:rPr>
        <w:t>在线报名</w:t>
      </w:r>
    </w:p>
    <w:p>
      <w:pPr>
        <w:rPr>
          <w:b/>
          <w:bCs/>
          <w:sz w:val="28"/>
          <w:szCs w:val="36"/>
        </w:rPr>
      </w:pPr>
      <w:r>
        <w:drawing>
          <wp:inline distT="0" distB="0" distL="114300" distR="114300">
            <wp:extent cx="4797425" cy="1537335"/>
            <wp:effectExtent l="0" t="0" r="317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449" cy="15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第三步：注册账号（该步骤按照指示填写）</w:t>
      </w:r>
    </w:p>
    <w:p>
      <w:pPr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第四步：注册</w:t>
      </w:r>
      <w:r>
        <w:rPr>
          <w:bCs/>
          <w:sz w:val="28"/>
          <w:szCs w:val="36"/>
        </w:rPr>
        <w:t>结束后，</w:t>
      </w:r>
      <w:r>
        <w:rPr>
          <w:rFonts w:hint="eastAsia"/>
          <w:b/>
          <w:bCs/>
          <w:sz w:val="28"/>
          <w:szCs w:val="36"/>
        </w:rPr>
        <w:t>点击报名</w:t>
      </w:r>
    </w:p>
    <w:p>
      <w:pPr>
        <w:rPr>
          <w:b/>
          <w:bCs/>
          <w:sz w:val="28"/>
          <w:szCs w:val="36"/>
        </w:rPr>
      </w:pPr>
      <w:r>
        <w:drawing>
          <wp:inline distT="0" distB="0" distL="114300" distR="114300">
            <wp:extent cx="4520565" cy="241490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4217" cy="242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第五步：考试地点选择</w:t>
      </w:r>
      <w:r>
        <w:rPr>
          <w:rFonts w:hint="eastAsia"/>
          <w:b/>
          <w:bCs/>
          <w:sz w:val="28"/>
          <w:szCs w:val="36"/>
        </w:rPr>
        <w:t>贵州省铜仁市</w:t>
      </w:r>
    </w:p>
    <w:p>
      <w:pPr>
        <w:rPr>
          <w:rFonts w:hint="eastAsia"/>
          <w:b/>
          <w:bCs/>
          <w:sz w:val="28"/>
          <w:szCs w:val="36"/>
        </w:rPr>
      </w:pPr>
      <w:r>
        <w:drawing>
          <wp:inline distT="0" distB="0" distL="114300" distR="114300">
            <wp:extent cx="5057775" cy="29432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Cs/>
          <w:color w:val="00B8F0"/>
          <w:sz w:val="28"/>
          <w:szCs w:val="36"/>
        </w:rPr>
      </w:pPr>
      <w:r>
        <w:rPr>
          <w:rFonts w:hint="eastAsia"/>
          <w:bCs/>
          <w:sz w:val="28"/>
          <w:szCs w:val="36"/>
        </w:rPr>
        <w:t>第六步：选择蓝色字体考点</w:t>
      </w:r>
      <w:r>
        <w:rPr>
          <w:rFonts w:hint="eastAsia"/>
          <w:b/>
          <w:bCs/>
          <w:color w:val="00B8F0"/>
          <w:sz w:val="28"/>
          <w:szCs w:val="36"/>
        </w:rPr>
        <w:t>铜仁幼儿师范高等专科学校</w:t>
      </w:r>
      <w:r>
        <w:rPr>
          <w:rFonts w:hint="eastAsia"/>
          <w:bCs/>
          <w:color w:val="00B8F0"/>
          <w:sz w:val="28"/>
          <w:szCs w:val="36"/>
        </w:rPr>
        <w:t>，</w:t>
      </w:r>
      <w:r>
        <w:rPr>
          <w:bCs/>
          <w:sz w:val="28"/>
          <w:szCs w:val="36"/>
        </w:rPr>
        <w:t>选</w:t>
      </w:r>
      <w:r>
        <w:rPr>
          <w:rFonts w:hint="eastAsia"/>
          <w:bCs/>
          <w:sz w:val="28"/>
          <w:szCs w:val="36"/>
        </w:rPr>
        <w:t>中所要报考的</w:t>
      </w:r>
      <w:r>
        <w:rPr>
          <w:rFonts w:hint="eastAsia"/>
          <w:b/>
          <w:bCs/>
          <w:color w:val="00B8F0"/>
          <w:sz w:val="28"/>
          <w:szCs w:val="36"/>
        </w:rPr>
        <w:t>科目</w:t>
      </w:r>
      <w:r>
        <w:rPr>
          <w:rFonts w:hint="eastAsia"/>
          <w:bCs/>
          <w:sz w:val="28"/>
          <w:szCs w:val="36"/>
        </w:rPr>
        <w:t>，以及所要报考的</w:t>
      </w:r>
      <w:r>
        <w:rPr>
          <w:rFonts w:hint="eastAsia"/>
          <w:b/>
          <w:bCs/>
          <w:color w:val="00B8F0"/>
          <w:sz w:val="28"/>
          <w:szCs w:val="36"/>
        </w:rPr>
        <w:t>等级</w:t>
      </w:r>
    </w:p>
    <w:p>
      <w:pPr>
        <w:rPr>
          <w:b/>
          <w:bCs/>
          <w:sz w:val="28"/>
          <w:szCs w:val="36"/>
        </w:rPr>
      </w:pPr>
      <w:r>
        <w:drawing>
          <wp:inline distT="0" distB="0" distL="114300" distR="114300">
            <wp:extent cx="5272405" cy="1585595"/>
            <wp:effectExtent l="0" t="0" r="4445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Cs/>
          <w:color w:val="00B8F0"/>
          <w:sz w:val="28"/>
          <w:szCs w:val="36"/>
        </w:rPr>
      </w:pPr>
      <w:r>
        <w:rPr>
          <w:rFonts w:hint="eastAsia"/>
          <w:bCs/>
          <w:sz w:val="28"/>
          <w:szCs w:val="36"/>
        </w:rPr>
        <w:t>第七步：选中报考</w:t>
      </w:r>
      <w:r>
        <w:rPr>
          <w:bCs/>
          <w:sz w:val="28"/>
          <w:szCs w:val="36"/>
        </w:rPr>
        <w:t>科目</w:t>
      </w:r>
      <w:r>
        <w:rPr>
          <w:rFonts w:ascii="Arial" w:hAnsi="Arial" w:cs="Arial"/>
          <w:bCs/>
          <w:sz w:val="28"/>
          <w:szCs w:val="36"/>
        </w:rPr>
        <w:t>√</w:t>
      </w:r>
      <w:r>
        <w:rPr>
          <w:rFonts w:hint="eastAsia"/>
          <w:bCs/>
          <w:sz w:val="28"/>
          <w:szCs w:val="36"/>
        </w:rPr>
        <w:t>，然后点击</w:t>
      </w:r>
      <w:r>
        <w:rPr>
          <w:rFonts w:hint="eastAsia"/>
          <w:b/>
          <w:bCs/>
          <w:color w:val="00B8F0"/>
          <w:sz w:val="28"/>
          <w:szCs w:val="36"/>
        </w:rPr>
        <w:t>下一步信息采集</w:t>
      </w:r>
    </w:p>
    <w:p>
      <w:pPr>
        <w:rPr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  <w:r>
        <w:drawing>
          <wp:inline distT="0" distB="0" distL="114300" distR="114300">
            <wp:extent cx="5267960" cy="1035050"/>
            <wp:effectExtent l="0" t="0" r="8890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第八步：录入信息</w:t>
      </w:r>
    </w:p>
    <w:p>
      <w:pPr>
        <w:rPr>
          <w:b/>
          <w:bCs/>
          <w:sz w:val="28"/>
          <w:szCs w:val="36"/>
        </w:rPr>
      </w:pPr>
    </w:p>
    <w:p>
      <w:pPr>
        <w:rPr>
          <w:b/>
          <w:bCs/>
          <w:sz w:val="28"/>
          <w:szCs w:val="36"/>
        </w:rPr>
      </w:pPr>
      <w:r>
        <w:drawing>
          <wp:inline distT="0" distB="0" distL="114300" distR="114300">
            <wp:extent cx="5267325" cy="2974975"/>
            <wp:effectExtent l="0" t="0" r="9525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28"/>
          <w:szCs w:val="36"/>
        </w:rPr>
      </w:pPr>
    </w:p>
    <w:p>
      <w:pPr>
        <w:rPr>
          <w:rFonts w:hint="eastAsia"/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第九步：上传证件照（要求</w:t>
      </w:r>
      <w:r>
        <w:rPr>
          <w:bCs/>
          <w:sz w:val="28"/>
          <w:szCs w:val="36"/>
        </w:rPr>
        <w:t>：上传</w:t>
      </w:r>
      <w:r>
        <w:rPr>
          <w:rFonts w:hint="eastAsia"/>
          <w:bCs/>
          <w:sz w:val="28"/>
          <w:szCs w:val="36"/>
        </w:rPr>
        <w:t>本人</w:t>
      </w:r>
      <w:r>
        <w:rPr>
          <w:bCs/>
          <w:sz w:val="28"/>
          <w:szCs w:val="36"/>
        </w:rPr>
        <w:t>近</w:t>
      </w:r>
      <w:r>
        <w:rPr>
          <w:rFonts w:hint="eastAsia"/>
          <w:bCs/>
          <w:sz w:val="28"/>
          <w:szCs w:val="36"/>
        </w:rPr>
        <w:t>6个月</w:t>
      </w:r>
      <w:r>
        <w:rPr>
          <w:bCs/>
          <w:sz w:val="28"/>
          <w:szCs w:val="36"/>
        </w:rPr>
        <w:t>彩色免冠证件照</w:t>
      </w:r>
      <w:r>
        <w:rPr>
          <w:rFonts w:hint="eastAsia"/>
          <w:bCs/>
          <w:sz w:val="28"/>
          <w:szCs w:val="36"/>
        </w:rPr>
        <w:t>。大小</w:t>
      </w:r>
      <w:r>
        <w:rPr>
          <w:bCs/>
          <w:sz w:val="28"/>
          <w:szCs w:val="36"/>
        </w:rPr>
        <w:t>：</w:t>
      </w:r>
      <w:r>
        <w:rPr>
          <w:rFonts w:hint="eastAsia"/>
          <w:bCs/>
          <w:sz w:val="28"/>
          <w:szCs w:val="36"/>
        </w:rPr>
        <w:t>10KB-30KB，</w:t>
      </w:r>
      <w:r>
        <w:rPr>
          <w:bCs/>
          <w:sz w:val="28"/>
          <w:szCs w:val="36"/>
        </w:rPr>
        <w:t>jpg、jpeg、png格式</w:t>
      </w:r>
      <w:r>
        <w:rPr>
          <w:rFonts w:hint="eastAsia"/>
          <w:bCs/>
          <w:sz w:val="28"/>
          <w:szCs w:val="36"/>
        </w:rPr>
        <w:t>）</w:t>
      </w:r>
    </w:p>
    <w:p>
      <w:pPr>
        <w:rPr>
          <w:rFonts w:hint="eastAsia"/>
        </w:rPr>
      </w:pPr>
      <w:r>
        <w:rPr>
          <w:rFonts w:hint="eastAsia"/>
          <w:bCs/>
          <w:sz w:val="28"/>
          <w:szCs w:val="36"/>
        </w:rPr>
        <w:t>第十步：进行缴费</w:t>
      </w:r>
    </w:p>
    <w:p>
      <w:pPr>
        <w:pStyle w:val="4"/>
        <w:widowControl/>
        <w:shd w:val="clear" w:color="auto" w:fill="FFFFFF"/>
        <w:spacing w:beforeAutospacing="0" w:afterAutospacing="0" w:line="384" w:lineRule="atLeast"/>
        <w:jc w:val="center"/>
        <w:rPr>
          <w:rFonts w:ascii="微软雅黑" w:hAnsi="微软雅黑" w:eastAsia="微软雅黑" w:cs="微软雅黑"/>
          <w:color w:val="3E3E3E"/>
          <w:spacing w:val="8"/>
        </w:rPr>
      </w:pPr>
      <w:r>
        <w:drawing>
          <wp:inline distT="0" distB="0" distL="114300" distR="114300">
            <wp:extent cx="5269865" cy="1621790"/>
            <wp:effectExtent l="0" t="0" r="6985" b="165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ascii="Calibri" w:hAnsi="Calibri" w:eastAsia="微软雅黑" w:cs="Calibri"/>
          <w:color w:val="D92142"/>
          <w:spacing w:val="8"/>
          <w:shd w:val="clear" w:color="auto" w:fill="FFFFFF"/>
        </w:rPr>
        <w:t>考生注意事项</w:t>
      </w:r>
    </w:p>
    <w:p>
      <w:pPr>
        <w:jc w:val="left"/>
        <w:rPr>
          <w:rFonts w:ascii="微软雅黑" w:hAnsi="微软雅黑" w:eastAsia="微软雅黑" w:cs="微软雅黑"/>
          <w:color w:val="D92142"/>
          <w:spacing w:val="8"/>
          <w:sz w:val="25"/>
          <w:szCs w:val="2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  <w:t>1.准确填写网上报考中的考生信息，包括：</w:t>
      </w:r>
      <w:r>
        <w:rPr>
          <w:rFonts w:hint="eastAsia" w:ascii="微软雅黑" w:hAnsi="微软雅黑" w:eastAsia="微软雅黑" w:cs="微软雅黑"/>
          <w:color w:val="D92142"/>
          <w:spacing w:val="8"/>
          <w:sz w:val="25"/>
          <w:szCs w:val="25"/>
          <w:shd w:val="clear" w:color="auto" w:fill="FFFFFF"/>
        </w:rPr>
        <w:t>姓名、性别、身份证号码、家长手机号、邮箱、报考科目及级别、2寸蓝底照片（电子版）。</w:t>
      </w:r>
    </w:p>
    <w:p>
      <w:pPr>
        <w:jc w:val="left"/>
        <w:rPr>
          <w:rFonts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  <w:t>2.</w:t>
      </w: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  <w:t>关于考试用具：考试大纲中包含了考试内容及考生所需携带的考试用具等要求，考生应在考前仔细阅读，请点击以下链接查阅：</w:t>
      </w:r>
      <w:r>
        <w:fldChar w:fldCharType="begin"/>
      </w:r>
      <w:r>
        <w:instrText xml:space="preserve"> HYPERLINK "http://ccpt.neea.edu.cn/html1/category/16093/1188-1.htm" </w:instrText>
      </w:r>
      <w:r>
        <w:fldChar w:fldCharType="separate"/>
      </w:r>
      <w:r>
        <w:rPr>
          <w:rStyle w:val="8"/>
          <w:rFonts w:hint="eastAsia" w:ascii="微软雅黑" w:hAnsi="微软雅黑" w:eastAsia="微软雅黑" w:cs="微软雅黑"/>
          <w:spacing w:val="8"/>
          <w:sz w:val="25"/>
          <w:szCs w:val="25"/>
          <w:shd w:val="clear" w:color="auto" w:fill="FFFFFF"/>
        </w:rPr>
        <w:t>http://ccpt.neea.edu.cn/html1/category/16093/1188-1.htm</w:t>
      </w:r>
      <w:r>
        <w:rPr>
          <w:rStyle w:val="8"/>
          <w:rFonts w:hint="eastAsia" w:ascii="微软雅黑" w:hAnsi="微软雅黑" w:eastAsia="微软雅黑" w:cs="微软雅黑"/>
          <w:spacing w:val="8"/>
          <w:sz w:val="25"/>
          <w:szCs w:val="25"/>
          <w:shd w:val="clear" w:color="auto" w:fill="FFFFFF"/>
        </w:rPr>
        <w:fldChar w:fldCharType="end"/>
      </w:r>
    </w:p>
    <w:p>
      <w:pPr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  <w:t>3.网报时间：2022年9月15日9时—10月9日16时（网上集中报考）。</w:t>
      </w:r>
    </w:p>
    <w:p>
      <w:pPr>
        <w:jc w:val="left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  <w:t>4.准考证网上下载打印时间：11月9日9时—11月20日14时（登入以上网址凭报考时注册账号及密码查询）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MDc2NTRmNjhkNjAwODRiOTA5N2JkNTkwYmRkNjUifQ=="/>
  </w:docVars>
  <w:rsids>
    <w:rsidRoot w:val="002128FF"/>
    <w:rsid w:val="00074697"/>
    <w:rsid w:val="0010397E"/>
    <w:rsid w:val="0014590C"/>
    <w:rsid w:val="002128FF"/>
    <w:rsid w:val="004C396C"/>
    <w:rsid w:val="00772E63"/>
    <w:rsid w:val="007F1817"/>
    <w:rsid w:val="00955C4D"/>
    <w:rsid w:val="00994D4B"/>
    <w:rsid w:val="009A21F2"/>
    <w:rsid w:val="00A63ED4"/>
    <w:rsid w:val="00A965EC"/>
    <w:rsid w:val="00AD0218"/>
    <w:rsid w:val="00AE64B1"/>
    <w:rsid w:val="00BF6542"/>
    <w:rsid w:val="00C21B58"/>
    <w:rsid w:val="11AE1AB5"/>
    <w:rsid w:val="42D50E0E"/>
    <w:rsid w:val="4E1F3E60"/>
    <w:rsid w:val="62363B66"/>
    <w:rsid w:val="69835084"/>
    <w:rsid w:val="6FAA5DF5"/>
    <w:rsid w:val="719A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441</Words>
  <Characters>548</Characters>
  <Lines>4</Lines>
  <Paragraphs>1</Paragraphs>
  <TotalTime>23</TotalTime>
  <ScaleCrop>false</ScaleCrop>
  <LinksUpToDate>false</LinksUpToDate>
  <CharactersWithSpaces>548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2022-03-17T01:01:00Z</dcterms:created>
  <dc:creator>Administrator</dc:creator>
  <cp:lastModifiedBy>之林</cp:lastModifiedBy>
  <dcterms:modified xsi:type="dcterms:W3CDTF">2022-09-17T08:40:10Z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2661A6DB0E12491696DFD5F1F38C0449</vt:lpwstr>
  </property>
</Properties>
</file>